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8" w:rsidRDefault="001C4478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BC079" wp14:editId="5923A312">
                <wp:simplePos x="0" y="0"/>
                <wp:positionH relativeFrom="column">
                  <wp:posOffset>-1145540</wp:posOffset>
                </wp:positionH>
                <wp:positionV relativeFrom="paragraph">
                  <wp:posOffset>-912114</wp:posOffset>
                </wp:positionV>
                <wp:extent cx="7896225" cy="1019175"/>
                <wp:effectExtent l="0" t="0" r="9525" b="9525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1019175"/>
                          <a:chOff x="0" y="0"/>
                          <a:chExt cx="7896225" cy="101917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6225" cy="1019175"/>
                            <a:chOff x="-135" y="1080"/>
                            <a:chExt cx="12090" cy="1605"/>
                          </a:xfrm>
                        </wpg:grpSpPr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5" y="1080"/>
                              <a:ext cx="12090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478" w:rsidRDefault="001C4478" w:rsidP="001C44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" y="1080"/>
                              <a:ext cx="9525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478" w:rsidRPr="007A117D" w:rsidRDefault="001C4478" w:rsidP="001C4478">
                                <w:pPr>
                                  <w:spacing w:after="0" w:line="240" w:lineRule="auto"/>
                                  <w:ind w:firstLine="709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849A7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МЕЖДУНАРОДНОМ  КОНГРЕССЕ «СТРАТЕГИЧЕСКИЙ ВЗГЛЯД НА ИСЛАМСКИЙ МИР В XXI ВЕКЕ: ВОЗМОЖНОСТИ, РАЗВИТИЕ, ПРОБЛЕМЫ И ПУТИ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1F722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lang w:val="ru-RU"/>
                                  </w:rPr>
                                  <w:t>РЕШЕНИЯ</w:t>
                                </w:r>
                                <w:r w:rsidRPr="001F722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»</w:t>
                                </w:r>
                              </w:p>
                              <w:p w:rsidR="001C4478" w:rsidRPr="007A117D" w:rsidRDefault="001C4478" w:rsidP="001C4478">
                                <w:pPr>
                                  <w:spacing w:after="0" w:line="240" w:lineRule="auto"/>
                                  <w:ind w:firstLine="709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A117D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11-13 </w:t>
                                </w:r>
                                <w:r w:rsidRPr="007A117D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lang w:val="ru-RU"/>
                                  </w:rPr>
                                  <w:t>мая 2017</w:t>
                                </w:r>
                              </w:p>
                              <w:p w:rsidR="001C4478" w:rsidRDefault="001C4478" w:rsidP="001C44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Metin Kutusu 145"/>
                        <wps:cNvSpPr txBox="1"/>
                        <wps:spPr>
                          <a:xfrm>
                            <a:off x="6983155" y="56192"/>
                            <a:ext cx="71768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478" w:rsidRDefault="001C4478" w:rsidP="001C4478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74CAD559" wp14:editId="2467A494">
                                    <wp:extent cx="443230" cy="685800"/>
                                    <wp:effectExtent l="0" t="0" r="0" b="0"/>
                                    <wp:docPr id="144" name="Resim 144" descr="C:\Users\H. Eray Çelik\AppData\Local\Microsoft\Windows\INetCache\Content.Word\ddd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" name="Resim 144" descr="C:\Users\H. Eray Çelik\AppData\Local\Microsoft\Windows\INetCache\Content.Word\ddd.png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323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etin Kutusu 78"/>
                        <wps:cNvSpPr txBox="1"/>
                        <wps:spPr>
                          <a:xfrm>
                            <a:off x="357586" y="91951"/>
                            <a:ext cx="799381" cy="793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478" w:rsidRDefault="001C4478" w:rsidP="001C4478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1E69E5D9" wp14:editId="5FA369C1">
                                    <wp:extent cx="492981" cy="577838"/>
                                    <wp:effectExtent l="0" t="0" r="2540" b="0"/>
                                    <wp:docPr id="79" name="Resim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logo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5595" cy="604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BC079" id="Grup 80" o:spid="_x0000_s1026" style="position:absolute;margin-left:-90.2pt;margin-top:-71.8pt;width:621.75pt;height:80.25pt;z-index:251659264" coordsize="7896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">
                <v:group id="Group 5" o:spid="_x0000_s1027" style="position:absolute;width:78962;height:10191" coordorigin="-135,1080" coordsize="1209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135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  <v:textbox>
                      <w:txbxContent>
                        <w:p w:rsidR="001C4478" w:rsidRDefault="001C4478" w:rsidP="001C4478"/>
                      </w:txbxContent>
                    </v:textbox>
                  </v:shape>
                  <v:shape id="Text Box 2" o:spid="_x0000_s1029" type="#_x0000_t202" style="position:absolute;left:1065;top:1080;width:952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  <v:textbox>
                      <w:txbxContent>
                        <w:p w:rsidR="001C4478" w:rsidRPr="007A117D" w:rsidRDefault="001C4478" w:rsidP="001C4478">
                          <w:pPr>
                            <w:spacing w:after="0" w:line="240" w:lineRule="auto"/>
                            <w:ind w:firstLine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F849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u-RU"/>
                            </w:rPr>
                            <w:t>МЕЖДУНАРОДНОМ  КОНГРЕССЕ «СТРАТЕГИЧЕСКИЙ ВЗГЛЯД НА ИСЛАМСКИЙ МИР В XXI ВЕКЕ: ВОЗМОЖНОСТИ, РАЗВИТИЕ, ПРОБЛЕМЫ И ПУТИ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F722F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u-RU"/>
                            </w:rPr>
                            <w:t>РЕШЕНИЯ</w:t>
                          </w:r>
                          <w:r w:rsidRPr="001F722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u-RU"/>
                            </w:rPr>
                            <w:t>»</w:t>
                          </w:r>
                        </w:p>
                        <w:p w:rsidR="001C4478" w:rsidRPr="007A117D" w:rsidRDefault="001C4478" w:rsidP="001C4478">
                          <w:pPr>
                            <w:spacing w:after="0" w:line="240" w:lineRule="auto"/>
                            <w:ind w:firstLine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7A117D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11-13 </w:t>
                          </w:r>
                          <w:r w:rsidRPr="007A117D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u-RU"/>
                            </w:rPr>
                            <w:t>мая 2017</w:t>
                          </w:r>
                        </w:p>
                        <w:p w:rsidR="001C4478" w:rsidRDefault="001C4478" w:rsidP="001C4478"/>
                      </w:txbxContent>
                    </v:textbox>
                  </v:shape>
                </v:group>
                <v:shape id="Metin Kutusu 145" o:spid="_x0000_s1030" type="#_x0000_t202" style="position:absolute;left:69831;top:561;width:71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1C4478" w:rsidRDefault="001C4478" w:rsidP="001C4478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74CAD559" wp14:editId="2467A494">
                              <wp:extent cx="443230" cy="685800"/>
                              <wp:effectExtent l="0" t="0" r="0" b="0"/>
                              <wp:docPr id="144" name="Resim 144" descr="C:\Users\H. Eray Çelik\AppData\Local\Microsoft\Windows\INetCache\Content.Word\ddd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Resim 144" descr="C:\Users\H. Eray Çelik\AppData\Local\Microsoft\Windows\INetCache\Content.Word\ddd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32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Metin Kutusu 78" o:spid="_x0000_s1031" type="#_x0000_t202" style="position:absolute;left:3575;top:919;width:7994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1C4478" w:rsidRDefault="001C4478" w:rsidP="001C4478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1E69E5D9" wp14:editId="5FA369C1">
                              <wp:extent cx="492981" cy="577838"/>
                              <wp:effectExtent l="0" t="0" r="2540" b="0"/>
                              <wp:docPr id="79" name="Resim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logo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595" cy="604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4478" w:rsidRDefault="001C4478"/>
    <w:tbl>
      <w:tblPr>
        <w:tblpPr w:leftFromText="141" w:rightFromText="141" w:vertAnchor="text" w:tblpX="61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C4478" w:rsidRPr="00DF06AA" w:rsidTr="001038F2">
        <w:trPr>
          <w:trHeight w:val="274"/>
        </w:trPr>
        <w:tc>
          <w:tcPr>
            <w:tcW w:w="9634" w:type="dxa"/>
          </w:tcPr>
          <w:p w:rsidR="001C4478" w:rsidRPr="00DF06AA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Имя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фамилия</w:t>
            </w:r>
            <w:proofErr w:type="spellEnd"/>
            <w:r>
              <w:rPr>
                <w:rStyle w:val="null"/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участника</w:t>
            </w:r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C4478" w:rsidRPr="00DF06AA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Cтрана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C4478" w:rsidRPr="00DF06AA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06AA">
              <w:rPr>
                <w:rStyle w:val="Gl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Место</w:t>
            </w:r>
            <w:proofErr w:type="spellEnd"/>
            <w:r w:rsidRPr="00DF06AA">
              <w:rPr>
                <w:rStyle w:val="Gl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F06AA">
              <w:rPr>
                <w:rStyle w:val="Gl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работы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1C4478" w:rsidRPr="00DF06AA" w:rsidTr="001038F2">
        <w:trPr>
          <w:trHeight w:val="274"/>
        </w:trPr>
        <w:tc>
          <w:tcPr>
            <w:tcW w:w="9634" w:type="dxa"/>
          </w:tcPr>
          <w:p w:rsidR="001C4478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Pезюме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н</w:t>
            </w:r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азвание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доклада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C4478" w:rsidRPr="00DF06AA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4478" w:rsidRPr="00DF06AA" w:rsidTr="001038F2">
        <w:trPr>
          <w:trHeight w:val="827"/>
        </w:trPr>
        <w:tc>
          <w:tcPr>
            <w:tcW w:w="9634" w:type="dxa"/>
          </w:tcPr>
          <w:p w:rsidR="001C4478" w:rsidRPr="00DF06AA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Ключевые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слова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1C4478" w:rsidRPr="00DF06AA" w:rsidTr="001038F2">
        <w:trPr>
          <w:trHeight w:val="218"/>
        </w:trPr>
        <w:tc>
          <w:tcPr>
            <w:tcW w:w="9634" w:type="dxa"/>
          </w:tcPr>
          <w:p w:rsidR="001C4478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Style w:val="null"/>
                <w:rFonts w:ascii="Times New Roman" w:hAnsi="Times New Roman" w:cs="Times New Roman"/>
                <w:sz w:val="32"/>
                <w:szCs w:val="32"/>
                <w:lang w:val="kk-KZ"/>
              </w:rPr>
              <w:t>Аннотация (название презентации)</w:t>
            </w:r>
          </w:p>
          <w:p w:rsidR="001C4478" w:rsidRPr="0026125C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1C4478" w:rsidRPr="00DF06AA" w:rsidTr="001038F2">
        <w:trPr>
          <w:trHeight w:val="2171"/>
        </w:trPr>
        <w:tc>
          <w:tcPr>
            <w:tcW w:w="9634" w:type="dxa"/>
          </w:tcPr>
          <w:p w:rsidR="001C4478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Key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Words</w:t>
            </w:r>
            <w:proofErr w:type="spellEnd"/>
            <w:r w:rsidRPr="00DF06AA">
              <w:rPr>
                <w:rStyle w:val="null"/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C4478" w:rsidRPr="0026125C" w:rsidRDefault="001C4478" w:rsidP="001038F2">
            <w:pPr>
              <w:pStyle w:val="AralkYok"/>
              <w:rPr>
                <w:rStyle w:val="null"/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Style w:val="null"/>
                <w:rFonts w:ascii="Times New Roman" w:hAnsi="Times New Roman" w:cs="Times New Roman"/>
                <w:sz w:val="32"/>
                <w:szCs w:val="32"/>
                <w:lang w:val="kk-KZ"/>
              </w:rPr>
              <w:t>Ключевые слова:</w:t>
            </w:r>
          </w:p>
        </w:tc>
      </w:tr>
    </w:tbl>
    <w:p w:rsidR="001C4478" w:rsidRDefault="001C4478"/>
    <w:p w:rsidR="001C4478" w:rsidRDefault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1C4478" w:rsidRPr="001C4478" w:rsidRDefault="001C4478" w:rsidP="001C4478"/>
    <w:p w:rsidR="007A08EC" w:rsidRPr="001C4478" w:rsidRDefault="001C4478" w:rsidP="001C4478">
      <w:pPr>
        <w:tabs>
          <w:tab w:val="left" w:pos="6662"/>
        </w:tabs>
      </w:pPr>
      <w:r>
        <w:tab/>
      </w:r>
    </w:p>
    <w:sectPr w:rsidR="007A08EC" w:rsidRPr="001C4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EC" w:rsidRDefault="00B947EC" w:rsidP="001C4478">
      <w:pPr>
        <w:spacing w:after="0" w:line="240" w:lineRule="auto"/>
      </w:pPr>
      <w:r>
        <w:separator/>
      </w:r>
    </w:p>
  </w:endnote>
  <w:endnote w:type="continuationSeparator" w:id="0">
    <w:p w:rsidR="00B947EC" w:rsidRDefault="00B947EC" w:rsidP="001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8" w:rsidRDefault="001C44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1047"/>
    </w:tblGrid>
    <w:tr w:rsidR="001C4478" w:rsidTr="001038F2">
      <w:trPr>
        <w:trHeight w:val="289"/>
      </w:trPr>
      <w:tc>
        <w:tcPr>
          <w:tcW w:w="4500" w:type="pct"/>
          <w:tcBorders>
            <w:top w:val="single" w:sz="4" w:space="0" w:color="000000" w:themeColor="text1"/>
          </w:tcBorders>
        </w:tcPr>
        <w:p w:rsidR="001C4478" w:rsidRPr="0086502D" w:rsidRDefault="001C4478" w:rsidP="001C4478">
          <w:pPr>
            <w:pStyle w:val="Altbilgi"/>
            <w:jc w:val="right"/>
            <w:rPr>
              <w:rFonts w:ascii="Book Antiqua" w:hAnsi="Book Antiqua"/>
            </w:rPr>
          </w:pPr>
          <w:bookmarkStart w:id="0" w:name="_GoBack"/>
          <w:r w:rsidRPr="0086502D">
            <w:rPr>
              <w:rFonts w:ascii="Book Antiqua" w:hAnsi="Book Antiqua"/>
            </w:rPr>
            <w:t xml:space="preserve">islamkongre@yyu.edu.tr    |    </w:t>
          </w:r>
          <w:r>
            <w:rPr>
              <w:rFonts w:ascii="Book Antiqua" w:hAnsi="Book Antiqua"/>
            </w:rPr>
            <w:t>islamdunyasinabakis.yyu.edu.tr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70AD47" w:themeFill="accent6"/>
        </w:tcPr>
        <w:p w:rsidR="001C4478" w:rsidRDefault="001C4478" w:rsidP="001C4478">
          <w:pPr>
            <w:pStyle w:val="stbilgi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C447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C4478" w:rsidRDefault="001C4478" w:rsidP="001C4478">
    <w:pPr>
      <w:pStyle w:val="Altbilgi"/>
    </w:pPr>
  </w:p>
  <w:bookmarkEnd w:id="0"/>
  <w:p w:rsidR="001C4478" w:rsidRPr="001C4478" w:rsidRDefault="001C4478" w:rsidP="001C44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8" w:rsidRDefault="001C44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EC" w:rsidRDefault="00B947EC" w:rsidP="001C4478">
      <w:pPr>
        <w:spacing w:after="0" w:line="240" w:lineRule="auto"/>
      </w:pPr>
      <w:r>
        <w:separator/>
      </w:r>
    </w:p>
  </w:footnote>
  <w:footnote w:type="continuationSeparator" w:id="0">
    <w:p w:rsidR="00B947EC" w:rsidRDefault="00B947EC" w:rsidP="001C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8" w:rsidRDefault="001C44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8" w:rsidRDefault="001C44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8" w:rsidRDefault="001C4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78"/>
    <w:rsid w:val="001C4478"/>
    <w:rsid w:val="007A08EC"/>
    <w:rsid w:val="00B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0E77-8E5E-4DA8-9680-D641806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478"/>
    <w:pPr>
      <w:spacing w:after="0" w:line="240" w:lineRule="auto"/>
    </w:pPr>
  </w:style>
  <w:style w:type="character" w:customStyle="1" w:styleId="null">
    <w:name w:val="null"/>
    <w:basedOn w:val="VarsaylanParagrafYazTipi"/>
    <w:rsid w:val="001C4478"/>
  </w:style>
  <w:style w:type="character" w:styleId="Gl">
    <w:name w:val="Strong"/>
    <w:basedOn w:val="VarsaylanParagrafYazTipi"/>
    <w:uiPriority w:val="22"/>
    <w:qFormat/>
    <w:rsid w:val="001C447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478"/>
  </w:style>
  <w:style w:type="paragraph" w:styleId="Altbilgi">
    <w:name w:val="footer"/>
    <w:basedOn w:val="Normal"/>
    <w:link w:val="AltbilgiChar"/>
    <w:uiPriority w:val="99"/>
    <w:unhideWhenUsed/>
    <w:rsid w:val="001C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H. Eray Çelik</cp:lastModifiedBy>
  <cp:revision>1</cp:revision>
  <dcterms:created xsi:type="dcterms:W3CDTF">2017-01-02T12:40:00Z</dcterms:created>
  <dcterms:modified xsi:type="dcterms:W3CDTF">2017-01-02T12:44:00Z</dcterms:modified>
</cp:coreProperties>
</file>